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от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="00BE184B" w:rsidRPr="00BE184B">
        <w:rPr>
          <w:b/>
          <w:szCs w:val="20"/>
          <w:lang w:val="ru-RU"/>
        </w:rPr>
        <w:t>„Извънгаранционна поддръжка на системата „CA Service Desk Manager“ и ус</w:t>
      </w:r>
      <w:r w:rsidR="00BE184B">
        <w:rPr>
          <w:b/>
          <w:szCs w:val="20"/>
          <w:lang w:val="ru-RU"/>
        </w:rPr>
        <w:t>луги по допълнителна поддръжка“</w:t>
      </w:r>
      <w:r w:rsidRPr="00D65705">
        <w:rPr>
          <w:b/>
        </w:rPr>
        <w:t>.</w:t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="009005DD">
        <w:rPr>
          <w:iCs/>
        </w:rPr>
        <w:t>т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9005DD" w:rsidP="00D65705">
      <w:pPr>
        <w:spacing w:line="360" w:lineRule="auto"/>
        <w:ind w:firstLine="708"/>
        <w:jc w:val="both"/>
        <w:rPr>
          <w:iCs/>
        </w:rPr>
      </w:pPr>
      <w:r>
        <w:rPr>
          <w:iCs/>
        </w:rPr>
        <w:t>3. Представляваният от мен участник</w:t>
      </w:r>
      <w:r w:rsidR="003C4687" w:rsidRPr="00D65705">
        <w:rPr>
          <w:iCs/>
        </w:rPr>
        <w:t xml:space="preserve"> попада в изключението на чл. 4, т. ……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="003C4687"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lastRenderedPageBreak/>
        <w:t>Забележка</w:t>
      </w:r>
      <w:r w:rsidRPr="00D65705">
        <w:rPr>
          <w:i/>
          <w:iCs/>
        </w:rPr>
        <w:t xml:space="preserve">: Тази точка се попълва, ако </w:t>
      </w:r>
      <w:r w:rsidR="009005DD">
        <w:rPr>
          <w:i/>
          <w:iCs/>
        </w:rPr>
        <w:t>участникът</w:t>
      </w:r>
      <w:r w:rsidRPr="00D65705">
        <w:rPr>
          <w:i/>
          <w:iCs/>
        </w:rPr>
        <w:t xml:space="preserve"> е</w:t>
      </w:r>
      <w:r w:rsidR="009005DD">
        <w:rPr>
          <w:i/>
          <w:iCs/>
        </w:rPr>
        <w:t xml:space="preserve"> дружество,</w:t>
      </w:r>
      <w:r w:rsidRPr="00D65705">
        <w:rPr>
          <w:i/>
          <w:iCs/>
        </w:rPr>
        <w:t xml:space="preserve">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</w:t>
      </w:r>
      <w:proofErr w:type="spellStart"/>
      <w:r w:rsidRPr="00D65705">
        <w:rPr>
          <w:iCs/>
        </w:rPr>
        <w:t>вр</w:t>
      </w:r>
      <w:proofErr w:type="spellEnd"/>
      <w:r w:rsidRPr="00D65705">
        <w:rPr>
          <w:iCs/>
        </w:rPr>
        <w:t>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  <w:bookmarkStart w:id="0" w:name="_GoBack"/>
      <w:bookmarkEnd w:id="0"/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FC4" w:rsidRDefault="001D5FC4" w:rsidP="00D65705">
      <w:r>
        <w:separator/>
      </w:r>
    </w:p>
  </w:endnote>
  <w:endnote w:type="continuationSeparator" w:id="0">
    <w:p w:rsidR="001D5FC4" w:rsidRDefault="001D5FC4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05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FC4" w:rsidRDefault="001D5FC4" w:rsidP="00D65705">
      <w:r>
        <w:separator/>
      </w:r>
    </w:p>
  </w:footnote>
  <w:footnote w:type="continuationSeparator" w:id="0">
    <w:p w:rsidR="001D5FC4" w:rsidRDefault="001D5FC4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9005DD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3BD"/>
    <w:rsid w:val="00030BE9"/>
    <w:rsid w:val="00046763"/>
    <w:rsid w:val="000A0DB3"/>
    <w:rsid w:val="00151587"/>
    <w:rsid w:val="001D5FC4"/>
    <w:rsid w:val="002D020B"/>
    <w:rsid w:val="003502E8"/>
    <w:rsid w:val="003827A5"/>
    <w:rsid w:val="003A481C"/>
    <w:rsid w:val="003C4687"/>
    <w:rsid w:val="00504AA0"/>
    <w:rsid w:val="005A6086"/>
    <w:rsid w:val="005E0F54"/>
    <w:rsid w:val="0062393C"/>
    <w:rsid w:val="006F2813"/>
    <w:rsid w:val="00703233"/>
    <w:rsid w:val="00784C3F"/>
    <w:rsid w:val="008F7DDD"/>
    <w:rsid w:val="009005DD"/>
    <w:rsid w:val="009A0F19"/>
    <w:rsid w:val="009E2FC5"/>
    <w:rsid w:val="00A07FD2"/>
    <w:rsid w:val="00B90532"/>
    <w:rsid w:val="00BC5DFA"/>
    <w:rsid w:val="00BE184B"/>
    <w:rsid w:val="00C3673B"/>
    <w:rsid w:val="00C568AF"/>
    <w:rsid w:val="00D65705"/>
    <w:rsid w:val="00DE196C"/>
    <w:rsid w:val="00E4699B"/>
    <w:rsid w:val="00EA4524"/>
    <w:rsid w:val="00ED1265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E6FDDA-7B01-4D16-AA1B-8BA4CBE9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4</cp:revision>
  <cp:lastPrinted>2016-06-27T12:32:00Z</cp:lastPrinted>
  <dcterms:created xsi:type="dcterms:W3CDTF">2017-02-01T09:13:00Z</dcterms:created>
  <dcterms:modified xsi:type="dcterms:W3CDTF">2017-08-14T14:19:00Z</dcterms:modified>
</cp:coreProperties>
</file>